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0" w:rsidRDefault="00522FB0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-Bold" w:hAnsi="Calibri-Bold" w:cs="Calibri-Bold"/>
          <w:b/>
          <w:bCs/>
          <w:color w:val="000000"/>
          <w:sz w:val="56"/>
          <w:szCs w:val="56"/>
        </w:rPr>
      </w:pPr>
      <w:r>
        <w:rPr>
          <w:rFonts w:ascii="Calibri-Bold" w:hAnsi="Calibri-Bold" w:cs="Calibri-Bold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-8255</wp:posOffset>
            </wp:positionV>
            <wp:extent cx="7919720" cy="12936220"/>
            <wp:effectExtent l="57150" t="0" r="43180" b="55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29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2FB0" w:rsidRDefault="00522FB0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-Bold" w:hAnsi="Calibri-Bold" w:cs="Calibri-Bold"/>
          <w:b/>
          <w:bCs/>
          <w:color w:val="000000"/>
          <w:sz w:val="56"/>
          <w:szCs w:val="56"/>
        </w:rPr>
      </w:pPr>
    </w:p>
    <w:p w:rsidR="007B0D53" w:rsidRDefault="00F4404E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-Bold" w:hAnsi="Calibri-Bold" w:cs="Calibri-Bold"/>
          <w:b/>
          <w:bCs/>
          <w:color w:val="000000"/>
          <w:sz w:val="56"/>
          <w:szCs w:val="56"/>
        </w:rPr>
      </w:pPr>
      <w:proofErr w:type="spellStart"/>
      <w:r>
        <w:rPr>
          <w:rFonts w:ascii="Calibri-Bold" w:hAnsi="Calibri-Bold" w:cs="Calibri-Bold"/>
          <w:b/>
          <w:bCs/>
          <w:color w:val="000000"/>
          <w:sz w:val="56"/>
          <w:szCs w:val="56"/>
        </w:rPr>
        <w:t>Sai</w:t>
      </w:r>
      <w:proofErr w:type="spellEnd"/>
      <w:r>
        <w:rPr>
          <w:rFonts w:ascii="Calibri-Bold" w:hAnsi="Calibri-Bold" w:cs="Calibri-Bold"/>
          <w:b/>
          <w:bCs/>
          <w:color w:val="000000"/>
          <w:sz w:val="56"/>
          <w:szCs w:val="56"/>
        </w:rPr>
        <w:t xml:space="preserve"> Reha</w:t>
      </w:r>
      <w:r w:rsidR="007B0D53">
        <w:rPr>
          <w:rFonts w:ascii="Calibri-Bold" w:hAnsi="Calibri-Bold" w:cs="Calibri-Bold"/>
          <w:b/>
          <w:bCs/>
          <w:color w:val="000000"/>
          <w:sz w:val="56"/>
          <w:szCs w:val="56"/>
        </w:rPr>
        <w:t>b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>WE ACCEPT ALL MAJOR INSURANCE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</w:rPr>
        <w:t>Sai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Rehab Inc. is a LOCAL provider of comprehensive rehabilitation services.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Our mission is to bring quality to the lives of those who rely on us, and who depend on us, to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fulfill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our commitment of “</w:t>
      </w:r>
      <w:r>
        <w:rPr>
          <w:rFonts w:ascii="Calibri-Bold" w:hAnsi="Calibri-Bold" w:cs="Calibri-Bold"/>
          <w:b/>
          <w:bCs/>
          <w:color w:val="FF0000"/>
          <w:sz w:val="24"/>
          <w:szCs w:val="24"/>
        </w:rPr>
        <w:t>living life without limits</w:t>
      </w:r>
      <w:r>
        <w:rPr>
          <w:rFonts w:ascii="Calibri" w:hAnsi="Calibri" w:cs="Calibri"/>
          <w:color w:val="000000"/>
          <w:sz w:val="24"/>
          <w:szCs w:val="24"/>
        </w:rPr>
        <w:t>.”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Our clinicians represent the best of local and international talent. All of our clinicians are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licensed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providers, skilled, knowledgeable and abreast of the latest technologies in their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respective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fields.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We are able to provide a long list of sub-specialties within the physical therapy and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occupational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therapy fields. Some of the current services are: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ACL Prevention Program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Orthopedic Injuries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Advanced Manual Therapy Techniques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Pre- and Post-Operative Rehabilitation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Sports Specific Rehabilitation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Industrial Medicine and Ergonomics Training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Functional Capacity Examinations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Geriatric Rehabilitation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Chronic Pain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Physical Therapy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Occupational Therapy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Industrial Therapy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Hand Therapy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Manual Spine Therapy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1"/>
          <w:szCs w:val="21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Calibri" w:hAnsi="Calibri" w:cs="Calibri"/>
          <w:color w:val="000000"/>
          <w:sz w:val="21"/>
          <w:szCs w:val="21"/>
        </w:rPr>
        <w:t>PEDIATRIC OCCUPATIONAL, SPEECH and PHYSICAL THERAPY SPECIALIZING IN AUTISM AND CP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We are constantl</w:t>
      </w:r>
      <w:r w:rsidR="00987498">
        <w:rPr>
          <w:rFonts w:ascii="Calibri" w:hAnsi="Calibri" w:cs="Calibri"/>
          <w:color w:val="000000"/>
          <w:sz w:val="24"/>
          <w:szCs w:val="24"/>
        </w:rPr>
        <w:t>y expanding the services we off</w:t>
      </w:r>
      <w:r>
        <w:rPr>
          <w:rFonts w:ascii="Calibri" w:hAnsi="Calibri" w:cs="Calibri"/>
          <w:color w:val="000000"/>
          <w:sz w:val="24"/>
          <w:szCs w:val="24"/>
        </w:rPr>
        <w:t>er.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Our patients and their families are the reason we exist, and therefore we pledge ourselves to</w:t>
      </w:r>
    </w:p>
    <w:p w:rsidR="007B0D53" w:rsidRDefault="007B0D5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our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core values of Quality, Excellence, Integrity, Teamwork and Respect</w:t>
      </w: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4"/>
          <w:szCs w:val="24"/>
        </w:rPr>
      </w:pPr>
    </w:p>
    <w:p w:rsidR="007B0D53" w:rsidRDefault="008651F9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13"/>
          <w:szCs w:val="13"/>
        </w:rPr>
      </w:pPr>
      <w:r w:rsidRPr="002378AD">
        <w:rPr>
          <w:rFonts w:ascii="Verdana" w:hAnsi="Verdana" w:cs="Verdana"/>
          <w:b/>
          <w:color w:val="000000"/>
          <w:sz w:val="32"/>
          <w:szCs w:val="32"/>
          <w:u w:val="single"/>
        </w:rPr>
        <w:t>Our</w:t>
      </w:r>
      <w:r w:rsidR="002378AD">
        <w:rPr>
          <w:rFonts w:ascii="Verdana" w:hAnsi="Verdana" w:cs="Verdana"/>
          <w:b/>
          <w:color w:val="000000"/>
          <w:sz w:val="32"/>
          <w:szCs w:val="32"/>
          <w:u w:val="single"/>
        </w:rPr>
        <w:t xml:space="preserve"> </w:t>
      </w:r>
      <w:proofErr w:type="gramStart"/>
      <w:r w:rsidR="002378AD">
        <w:rPr>
          <w:rFonts w:ascii="Verdana" w:hAnsi="Verdana" w:cs="Verdana"/>
          <w:b/>
          <w:color w:val="000000"/>
          <w:sz w:val="32"/>
          <w:szCs w:val="32"/>
          <w:u w:val="single"/>
        </w:rPr>
        <w:t>Lo</w:t>
      </w:r>
      <w:r w:rsidR="007B0D53" w:rsidRPr="002378AD">
        <w:rPr>
          <w:rFonts w:ascii="Verdana" w:hAnsi="Verdana" w:cs="Verdana"/>
          <w:b/>
          <w:color w:val="000000"/>
          <w:sz w:val="32"/>
          <w:szCs w:val="32"/>
          <w:u w:val="single"/>
        </w:rPr>
        <w:t>cations</w:t>
      </w:r>
      <w:r w:rsidR="007B0D53">
        <w:rPr>
          <w:rFonts w:ascii="Verdana" w:hAnsi="Verdana" w:cs="Verdana"/>
          <w:color w:val="000000"/>
          <w:sz w:val="13"/>
          <w:szCs w:val="13"/>
        </w:rPr>
        <w:t xml:space="preserve"> :</w:t>
      </w:r>
      <w:proofErr w:type="gramEnd"/>
    </w:p>
    <w:p w:rsidR="002E3423" w:rsidRDefault="008651F9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8"/>
          <w:szCs w:val="28"/>
        </w:rPr>
      </w:pPr>
      <w:r w:rsidRPr="008651F9">
        <w:rPr>
          <w:rFonts w:ascii="Verdana" w:hAnsi="Verdana" w:cs="Verdana"/>
          <w:color w:val="000000"/>
          <w:sz w:val="28"/>
          <w:szCs w:val="28"/>
        </w:rPr>
        <w:t>355</w:t>
      </w:r>
      <w:r w:rsidR="002378AD">
        <w:rPr>
          <w:rFonts w:ascii="Verdana" w:hAnsi="Verdana" w:cs="Verdana"/>
          <w:color w:val="000000"/>
          <w:sz w:val="28"/>
          <w:szCs w:val="28"/>
        </w:rPr>
        <w:t>6 Riverside Dr</w:t>
      </w:r>
      <w:r w:rsidR="007B0D53" w:rsidRPr="008651F9">
        <w:rPr>
          <w:rFonts w:ascii="Verdana" w:hAnsi="Verdana" w:cs="Verdana"/>
          <w:color w:val="000000"/>
          <w:sz w:val="28"/>
          <w:szCs w:val="28"/>
        </w:rPr>
        <w:t xml:space="preserve">ive, Building C, Macon, GA 31210 </w:t>
      </w:r>
    </w:p>
    <w:p w:rsidR="007B0D53" w:rsidRPr="008651F9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8"/>
          <w:szCs w:val="28"/>
        </w:rPr>
      </w:pPr>
      <w:proofErr w:type="gramStart"/>
      <w:r>
        <w:rPr>
          <w:rFonts w:ascii="Verdana" w:hAnsi="Verdana" w:cs="Verdana"/>
          <w:color w:val="000000"/>
          <w:sz w:val="28"/>
          <w:szCs w:val="28"/>
        </w:rPr>
        <w:t>Te</w:t>
      </w:r>
      <w:r w:rsidR="002378AD">
        <w:rPr>
          <w:rFonts w:ascii="Verdana" w:hAnsi="Verdana" w:cs="Verdana"/>
          <w:color w:val="000000"/>
          <w:sz w:val="28"/>
          <w:szCs w:val="28"/>
        </w:rPr>
        <w:t>l :</w:t>
      </w:r>
      <w:proofErr w:type="gramEnd"/>
      <w:r w:rsidR="002378AD">
        <w:rPr>
          <w:rFonts w:ascii="Verdana" w:hAnsi="Verdana" w:cs="Verdana"/>
          <w:color w:val="000000"/>
          <w:sz w:val="28"/>
          <w:szCs w:val="28"/>
        </w:rPr>
        <w:t xml:space="preserve"> (4</w:t>
      </w:r>
      <w:r w:rsidR="007B0D53" w:rsidRPr="008651F9">
        <w:rPr>
          <w:rFonts w:ascii="Verdana" w:hAnsi="Verdana" w:cs="Verdana"/>
          <w:color w:val="000000"/>
          <w:sz w:val="28"/>
          <w:szCs w:val="28"/>
        </w:rPr>
        <w:t>78) 475 7988 Fax : (478) 475 7974</w:t>
      </w:r>
    </w:p>
    <w:p w:rsidR="007B0D53" w:rsidRPr="008651F9" w:rsidRDefault="007B0D53" w:rsidP="007359DC">
      <w:pPr>
        <w:autoSpaceDE w:val="0"/>
        <w:autoSpaceDN w:val="0"/>
        <w:adjustRightInd w:val="0"/>
        <w:spacing w:after="0"/>
        <w:ind w:left="0" w:right="0"/>
        <w:jc w:val="center"/>
        <w:rPr>
          <w:rFonts w:ascii="Verdana" w:hAnsi="Verdana" w:cs="Verdana"/>
          <w:color w:val="000000"/>
          <w:sz w:val="28"/>
          <w:szCs w:val="28"/>
        </w:rPr>
      </w:pPr>
    </w:p>
    <w:p w:rsidR="00F4404E" w:rsidRDefault="008651F9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2E3423">
        <w:rPr>
          <w:rFonts w:ascii="Calibri" w:hAnsi="Calibri" w:cs="Calibri"/>
          <w:color w:val="000000"/>
          <w:sz w:val="32"/>
          <w:szCs w:val="32"/>
        </w:rPr>
        <w:t>Peachstate</w:t>
      </w:r>
      <w:proofErr w:type="spellEnd"/>
      <w:r w:rsidRPr="002E3423">
        <w:rPr>
          <w:rFonts w:ascii="Calibri" w:hAnsi="Calibri" w:cs="Calibri"/>
          <w:color w:val="000000"/>
          <w:sz w:val="32"/>
          <w:szCs w:val="32"/>
        </w:rPr>
        <w:t xml:space="preserve"> Medical Co</w:t>
      </w:r>
      <w:r w:rsidR="00F4404E" w:rsidRPr="002E3423">
        <w:rPr>
          <w:rFonts w:ascii="Calibri" w:hAnsi="Calibri" w:cs="Calibri"/>
          <w:color w:val="000000"/>
          <w:sz w:val="32"/>
          <w:szCs w:val="32"/>
        </w:rPr>
        <w:t>mplex</w:t>
      </w:r>
      <w:r w:rsidR="002E3423" w:rsidRPr="002E3423">
        <w:rPr>
          <w:rFonts w:ascii="Calibri" w:hAnsi="Calibri" w:cs="Calibri"/>
          <w:color w:val="000000"/>
          <w:sz w:val="32"/>
          <w:szCs w:val="32"/>
        </w:rPr>
        <w:t xml:space="preserve"> 1057 Morning Side Dr. Perr</w:t>
      </w:r>
      <w:r w:rsidR="00F4404E" w:rsidRPr="002E3423">
        <w:rPr>
          <w:rFonts w:ascii="Calibri" w:hAnsi="Calibri" w:cs="Calibri"/>
          <w:color w:val="000000"/>
          <w:sz w:val="32"/>
          <w:szCs w:val="32"/>
        </w:rPr>
        <w:t>y, GA 31065</w:t>
      </w:r>
    </w:p>
    <w:p w:rsidR="002E3423" w:rsidRDefault="002E3423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Tel: (478) 218 0322   Fax: (478) 218 0323</w:t>
      </w:r>
    </w:p>
    <w:p w:rsidR="002378AD" w:rsidRDefault="002378AD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32"/>
          <w:szCs w:val="32"/>
        </w:rPr>
      </w:pPr>
    </w:p>
    <w:p w:rsidR="002378AD" w:rsidRPr="00211D9C" w:rsidRDefault="002378AD" w:rsidP="008651F9">
      <w:pPr>
        <w:autoSpaceDE w:val="0"/>
        <w:autoSpaceDN w:val="0"/>
        <w:adjustRightInd w:val="0"/>
        <w:spacing w:after="0"/>
        <w:ind w:left="0" w:right="0"/>
        <w:jc w:val="center"/>
        <w:rPr>
          <w:rFonts w:ascii="Calibri" w:hAnsi="Calibri" w:cs="Calibri"/>
          <w:color w:val="000000"/>
          <w:sz w:val="40"/>
          <w:szCs w:val="40"/>
        </w:rPr>
      </w:pPr>
      <w:r w:rsidRPr="00211D9C">
        <w:rPr>
          <w:rFonts w:ascii="Calibri" w:hAnsi="Calibri" w:cs="Calibri"/>
          <w:color w:val="000000"/>
          <w:sz w:val="36"/>
          <w:szCs w:val="36"/>
        </w:rPr>
        <w:t>www.sairehab.com</w:t>
      </w:r>
    </w:p>
    <w:p w:rsidR="00471832" w:rsidRDefault="00471832" w:rsidP="008651F9">
      <w:pPr>
        <w:ind w:left="-1440"/>
        <w:jc w:val="center"/>
      </w:pPr>
    </w:p>
    <w:sectPr w:rsidR="00471832" w:rsidSect="00814B08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rsids>
    <w:rsidRoot w:val="00814B08"/>
    <w:rsid w:val="00016FBD"/>
    <w:rsid w:val="00030B02"/>
    <w:rsid w:val="00211D9C"/>
    <w:rsid w:val="002378AD"/>
    <w:rsid w:val="002E3423"/>
    <w:rsid w:val="00471832"/>
    <w:rsid w:val="00522FB0"/>
    <w:rsid w:val="006C6CFE"/>
    <w:rsid w:val="007359DC"/>
    <w:rsid w:val="007B0D53"/>
    <w:rsid w:val="00814B08"/>
    <w:rsid w:val="0082455B"/>
    <w:rsid w:val="008651F9"/>
    <w:rsid w:val="00987498"/>
    <w:rsid w:val="00B6375E"/>
    <w:rsid w:val="00BE4B3D"/>
    <w:rsid w:val="00BF7903"/>
    <w:rsid w:val="00F4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B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</dc:creator>
  <cp:lastModifiedBy>Nirmal Das</cp:lastModifiedBy>
  <cp:revision>8</cp:revision>
  <cp:lastPrinted>2010-05-13T18:28:00Z</cp:lastPrinted>
  <dcterms:created xsi:type="dcterms:W3CDTF">2010-04-13T16:48:00Z</dcterms:created>
  <dcterms:modified xsi:type="dcterms:W3CDTF">2010-07-25T18:17:00Z</dcterms:modified>
</cp:coreProperties>
</file>